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A160C" w14:textId="77777777" w:rsidR="00934C69" w:rsidRPr="00CB3171" w:rsidRDefault="00561CFB" w:rsidP="00934C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="00934C69" w:rsidRPr="00CB3171">
        <w:rPr>
          <w:rFonts w:ascii="Times New Roman" w:hAnsi="Times New Roman" w:cs="Times New Roman"/>
          <w:sz w:val="28"/>
          <w:szCs w:val="28"/>
        </w:rPr>
        <w:t>Приложение №1 к плану основных</w:t>
      </w:r>
    </w:p>
    <w:p w14:paraId="7B4785D0" w14:textId="6D5CB521" w:rsidR="00561CFB" w:rsidRPr="0053607C" w:rsidRDefault="00934C69" w:rsidP="00934C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</w:r>
      <w:r w:rsidRPr="00CB3171">
        <w:rPr>
          <w:rFonts w:ascii="Times New Roman" w:hAnsi="Times New Roman" w:cs="Times New Roman"/>
          <w:sz w:val="28"/>
          <w:szCs w:val="28"/>
        </w:rPr>
        <w:tab/>
        <w:t>организационно-методических мероприятий</w:t>
      </w:r>
    </w:p>
    <w:p w14:paraId="01E56817" w14:textId="15ACE955" w:rsidR="00561CFB" w:rsidRPr="0053607C" w:rsidRDefault="00561CFB" w:rsidP="00561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  <w:t>УЗ «</w:t>
      </w:r>
      <w:r w:rsidR="00934C69">
        <w:rPr>
          <w:rFonts w:ascii="Times New Roman" w:hAnsi="Times New Roman" w:cs="Times New Roman"/>
          <w:sz w:val="28"/>
          <w:szCs w:val="28"/>
        </w:rPr>
        <w:t>Хотимский</w:t>
      </w:r>
      <w:r w:rsidRPr="0053607C">
        <w:rPr>
          <w:rFonts w:ascii="Times New Roman" w:hAnsi="Times New Roman" w:cs="Times New Roman"/>
          <w:sz w:val="28"/>
          <w:szCs w:val="28"/>
        </w:rPr>
        <w:t xml:space="preserve"> райЦГЭ» </w:t>
      </w:r>
    </w:p>
    <w:p w14:paraId="58D6F792" w14:textId="77777777" w:rsidR="00561CFB" w:rsidRPr="0053607C" w:rsidRDefault="00561CFB" w:rsidP="00561CFB">
      <w:pPr>
        <w:spacing w:after="0" w:line="240" w:lineRule="auto"/>
        <w:rPr>
          <w:rFonts w:ascii="Times New Roman" w:hAnsi="Times New Roman" w:cs="Times New Roman"/>
        </w:rPr>
      </w:pPr>
    </w:p>
    <w:p w14:paraId="49E4853E" w14:textId="77777777" w:rsidR="00561CFB" w:rsidRPr="0053607C" w:rsidRDefault="00561CFB" w:rsidP="00561CFB">
      <w:pPr>
        <w:spacing w:after="0" w:line="240" w:lineRule="auto"/>
        <w:rPr>
          <w:rFonts w:ascii="Times New Roman" w:hAnsi="Times New Roman" w:cs="Times New Roman"/>
        </w:rPr>
      </w:pPr>
    </w:p>
    <w:p w14:paraId="5ED866E6" w14:textId="77777777" w:rsidR="00561CFB" w:rsidRPr="0053607C" w:rsidRDefault="00561CFB" w:rsidP="00561C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607C">
        <w:rPr>
          <w:rFonts w:ascii="Times New Roman" w:hAnsi="Times New Roman" w:cs="Times New Roman"/>
          <w:sz w:val="28"/>
          <w:szCs w:val="28"/>
        </w:rPr>
        <w:t>ПЛАН</w:t>
      </w:r>
    </w:p>
    <w:p w14:paraId="2EF07B6B" w14:textId="2D836F37" w:rsidR="00561CFB" w:rsidRDefault="00561CFB" w:rsidP="00D02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607C">
        <w:rPr>
          <w:rFonts w:ascii="Times New Roman" w:hAnsi="Times New Roman" w:cs="Times New Roman"/>
          <w:sz w:val="28"/>
          <w:szCs w:val="28"/>
        </w:rPr>
        <w:t xml:space="preserve">проведения мониторингов на </w:t>
      </w:r>
      <w:r w:rsidR="00DA35CF">
        <w:rPr>
          <w:rFonts w:ascii="Times New Roman" w:hAnsi="Times New Roman" w:cs="Times New Roman"/>
          <w:sz w:val="28"/>
          <w:szCs w:val="28"/>
        </w:rPr>
        <w:t>сентябрь</w:t>
      </w:r>
      <w:r w:rsidRPr="0053607C">
        <w:rPr>
          <w:rFonts w:ascii="Times New Roman" w:hAnsi="Times New Roman" w:cs="Times New Roman"/>
          <w:sz w:val="28"/>
          <w:szCs w:val="28"/>
        </w:rPr>
        <w:t xml:space="preserve"> 202</w:t>
      </w:r>
      <w:r w:rsidR="007D5943">
        <w:rPr>
          <w:rFonts w:ascii="Times New Roman" w:hAnsi="Times New Roman" w:cs="Times New Roman"/>
          <w:sz w:val="28"/>
          <w:szCs w:val="28"/>
        </w:rPr>
        <w:t>6</w:t>
      </w:r>
      <w:r w:rsidRPr="0053607C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7E89FB4" w14:textId="77777777" w:rsidR="00934C69" w:rsidRPr="0053607C" w:rsidRDefault="00934C69" w:rsidP="00D02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3679"/>
        <w:gridCol w:w="1843"/>
        <w:gridCol w:w="3969"/>
      </w:tblGrid>
      <w:tr w:rsidR="00DA35CF" w:rsidRPr="00CB3171" w14:paraId="39148313" w14:textId="77777777" w:rsidTr="00BA17DA">
        <w:tc>
          <w:tcPr>
            <w:tcW w:w="540" w:type="dxa"/>
          </w:tcPr>
          <w:p w14:paraId="1E745AF9" w14:textId="77777777" w:rsidR="00DA35CF" w:rsidRPr="00CB3171" w:rsidRDefault="00DA35CF" w:rsidP="00BA17DA">
            <w:pPr>
              <w:jc w:val="center"/>
              <w:rPr>
                <w:rFonts w:ascii="Times New Roman" w:hAnsi="Times New Roman" w:cs="Times New Roman"/>
              </w:rPr>
            </w:pPr>
            <w:r w:rsidRPr="00CB317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79" w:type="dxa"/>
          </w:tcPr>
          <w:p w14:paraId="70D2CA76" w14:textId="77777777" w:rsidR="00DA35CF" w:rsidRPr="00CB3171" w:rsidRDefault="00DA35CF" w:rsidP="00BA17DA">
            <w:pPr>
              <w:jc w:val="center"/>
              <w:rPr>
                <w:rFonts w:ascii="Times New Roman" w:hAnsi="Times New Roman" w:cs="Times New Roman"/>
              </w:rPr>
            </w:pPr>
            <w:r w:rsidRPr="00CB3171">
              <w:rPr>
                <w:rFonts w:ascii="Times New Roman" w:hAnsi="Times New Roman" w:cs="Times New Roman"/>
              </w:rPr>
              <w:t>Наименование субъекта</w:t>
            </w:r>
          </w:p>
        </w:tc>
        <w:tc>
          <w:tcPr>
            <w:tcW w:w="1843" w:type="dxa"/>
          </w:tcPr>
          <w:p w14:paraId="61AE000F" w14:textId="77777777" w:rsidR="00DA35CF" w:rsidRPr="00CB3171" w:rsidRDefault="00DA35CF" w:rsidP="00BA17DA">
            <w:pPr>
              <w:jc w:val="center"/>
              <w:rPr>
                <w:rFonts w:ascii="Times New Roman" w:hAnsi="Times New Roman" w:cs="Times New Roman"/>
              </w:rPr>
            </w:pPr>
            <w:r w:rsidRPr="00CB3171">
              <w:rPr>
                <w:rFonts w:ascii="Times New Roman" w:hAnsi="Times New Roman" w:cs="Times New Roman"/>
              </w:rPr>
              <w:t xml:space="preserve">Дата проведения </w:t>
            </w:r>
          </w:p>
        </w:tc>
        <w:tc>
          <w:tcPr>
            <w:tcW w:w="3969" w:type="dxa"/>
          </w:tcPr>
          <w:p w14:paraId="581858D3" w14:textId="77777777" w:rsidR="00DA35CF" w:rsidRPr="00CB3171" w:rsidRDefault="00DA35CF" w:rsidP="00BA17DA">
            <w:pPr>
              <w:jc w:val="center"/>
              <w:rPr>
                <w:rFonts w:ascii="Times New Roman" w:hAnsi="Times New Roman" w:cs="Times New Roman"/>
              </w:rPr>
            </w:pPr>
            <w:r w:rsidRPr="00CB3171">
              <w:rPr>
                <w:rFonts w:ascii="Times New Roman" w:hAnsi="Times New Roman" w:cs="Times New Roman"/>
              </w:rPr>
              <w:t>Тематика (вопросы подлежащие оценке)</w:t>
            </w:r>
          </w:p>
        </w:tc>
      </w:tr>
      <w:tr w:rsidR="00DA35CF" w:rsidRPr="00CB3171" w14:paraId="6FC88B01" w14:textId="77777777" w:rsidTr="00BA17DA">
        <w:tc>
          <w:tcPr>
            <w:tcW w:w="540" w:type="dxa"/>
          </w:tcPr>
          <w:p w14:paraId="62F5435F" w14:textId="77777777" w:rsidR="00DA35CF" w:rsidRPr="00CB3171" w:rsidRDefault="00DA35CF" w:rsidP="00BA17DA">
            <w:pPr>
              <w:jc w:val="center"/>
              <w:rPr>
                <w:rFonts w:ascii="Times New Roman" w:hAnsi="Times New Roman" w:cs="Times New Roman"/>
              </w:rPr>
            </w:pPr>
            <w:r w:rsidRPr="00CB31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9" w:type="dxa"/>
          </w:tcPr>
          <w:p w14:paraId="76267AAF" w14:textId="77777777" w:rsidR="00DA35CF" w:rsidRPr="00CB3171" w:rsidRDefault="00DA35CF" w:rsidP="00BA17DA">
            <w:pPr>
              <w:jc w:val="center"/>
              <w:rPr>
                <w:rFonts w:ascii="Times New Roman" w:hAnsi="Times New Roman" w:cs="Times New Roman"/>
              </w:rPr>
            </w:pPr>
            <w:r w:rsidRPr="00CB317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3D3D9059" w14:textId="77777777" w:rsidR="00DA35CF" w:rsidRPr="00CB3171" w:rsidRDefault="00DA35CF" w:rsidP="00BA17DA">
            <w:pPr>
              <w:jc w:val="center"/>
              <w:rPr>
                <w:rFonts w:ascii="Times New Roman" w:hAnsi="Times New Roman" w:cs="Times New Roman"/>
              </w:rPr>
            </w:pPr>
            <w:r w:rsidRPr="00CB31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14:paraId="4E997273" w14:textId="77777777" w:rsidR="00DA35CF" w:rsidRPr="00CB3171" w:rsidRDefault="00DA35CF" w:rsidP="00BA17DA">
            <w:pPr>
              <w:jc w:val="center"/>
              <w:rPr>
                <w:rFonts w:ascii="Times New Roman" w:hAnsi="Times New Roman" w:cs="Times New Roman"/>
              </w:rPr>
            </w:pPr>
            <w:r w:rsidRPr="00CB3171">
              <w:rPr>
                <w:rFonts w:ascii="Times New Roman" w:hAnsi="Times New Roman" w:cs="Times New Roman"/>
              </w:rPr>
              <w:t>5</w:t>
            </w:r>
          </w:p>
        </w:tc>
      </w:tr>
      <w:tr w:rsidR="00DA35CF" w:rsidRPr="00CB3171" w14:paraId="65364EF1" w14:textId="77777777" w:rsidTr="00BA17DA">
        <w:trPr>
          <w:trHeight w:val="223"/>
        </w:trPr>
        <w:tc>
          <w:tcPr>
            <w:tcW w:w="540" w:type="dxa"/>
          </w:tcPr>
          <w:p w14:paraId="4BD5FCDE" w14:textId="3351A875" w:rsidR="00DA35CF" w:rsidRPr="00CB3171" w:rsidRDefault="00DA35CF" w:rsidP="00BA1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9" w:type="dxa"/>
          </w:tcPr>
          <w:p w14:paraId="5F37DA00" w14:textId="5FDAD20F" w:rsidR="00DA35CF" w:rsidRPr="00CB3171" w:rsidRDefault="00DA35CF" w:rsidP="00BA17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Хотимское УКП «Жилкомхоз» </w:t>
            </w:r>
            <w:r>
              <w:rPr>
                <w:rFonts w:ascii="Times New Roman" w:hAnsi="Times New Roman" w:cs="Times New Roman"/>
              </w:rPr>
              <w:t>детские игровые площадки</w:t>
            </w:r>
            <w:r>
              <w:rPr>
                <w:rFonts w:ascii="Times New Roman" w:hAnsi="Times New Roman" w:cs="Times New Roman"/>
              </w:rPr>
              <w:t xml:space="preserve"> г.п.Хотимск</w:t>
            </w:r>
          </w:p>
        </w:tc>
        <w:tc>
          <w:tcPr>
            <w:tcW w:w="1843" w:type="dxa"/>
          </w:tcPr>
          <w:p w14:paraId="7CB31E45" w14:textId="09FD447C" w:rsidR="00DA35CF" w:rsidRPr="00CB3171" w:rsidRDefault="00DA35CF" w:rsidP="00BA17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09.09.2026-29.09.2026</w:t>
            </w:r>
          </w:p>
        </w:tc>
        <w:tc>
          <w:tcPr>
            <w:tcW w:w="3969" w:type="dxa"/>
          </w:tcPr>
          <w:p w14:paraId="659DFEAC" w14:textId="77777777" w:rsidR="00DA35CF" w:rsidRDefault="00DA35CF" w:rsidP="00DA35CF">
            <w:pPr>
              <w:jc w:val="both"/>
              <w:rPr>
                <w:rFonts w:ascii="Times New Roman" w:hAnsi="Times New Roman" w:cs="Times New Roman"/>
              </w:rPr>
            </w:pPr>
            <w:r w:rsidRPr="007568AD">
              <w:rPr>
                <w:rFonts w:ascii="Times New Roman" w:hAnsi="Times New Roman" w:cs="Times New Roman"/>
              </w:rPr>
              <w:t>Выполнение требований сан</w:t>
            </w:r>
            <w:r>
              <w:rPr>
                <w:rFonts w:ascii="Times New Roman" w:hAnsi="Times New Roman" w:cs="Times New Roman"/>
              </w:rPr>
              <w:t>итарно-эпидемиологического законодательства в части оценки детских игровых площадок по обеспечению безопасной эксплуатации и санитарного состояния территорий</w:t>
            </w:r>
          </w:p>
          <w:p w14:paraId="287680C2" w14:textId="67FA1B25" w:rsidR="00DA35CF" w:rsidRPr="00CB3171" w:rsidRDefault="00DA35CF" w:rsidP="00BA17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3E31AF" w14:textId="77777777" w:rsidR="00934C69" w:rsidRDefault="00934C69" w:rsidP="00934C69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мониторинга носит ориентировочный характер</w:t>
      </w:r>
    </w:p>
    <w:p w14:paraId="5C2E45EF" w14:textId="77777777" w:rsidR="00944AAD" w:rsidRPr="0053607C" w:rsidRDefault="00944AAD" w:rsidP="00561C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44AAD" w:rsidRPr="0053607C" w:rsidSect="00D025D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374CB"/>
    <w:multiLevelType w:val="hybridMultilevel"/>
    <w:tmpl w:val="C9926246"/>
    <w:lvl w:ilvl="0" w:tplc="B176B3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2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1CFB"/>
    <w:rsid w:val="0000215D"/>
    <w:rsid w:val="00070F51"/>
    <w:rsid w:val="00083EFC"/>
    <w:rsid w:val="00086310"/>
    <w:rsid w:val="000F04BD"/>
    <w:rsid w:val="00182AE8"/>
    <w:rsid w:val="001B166E"/>
    <w:rsid w:val="001E7594"/>
    <w:rsid w:val="0022076C"/>
    <w:rsid w:val="00251B33"/>
    <w:rsid w:val="00311D9E"/>
    <w:rsid w:val="00312A1D"/>
    <w:rsid w:val="00326525"/>
    <w:rsid w:val="003322C7"/>
    <w:rsid w:val="003732FC"/>
    <w:rsid w:val="003A54D6"/>
    <w:rsid w:val="0046070B"/>
    <w:rsid w:val="00477ACB"/>
    <w:rsid w:val="00482772"/>
    <w:rsid w:val="00495CC9"/>
    <w:rsid w:val="004C02E0"/>
    <w:rsid w:val="005324C4"/>
    <w:rsid w:val="0053607C"/>
    <w:rsid w:val="00561CFB"/>
    <w:rsid w:val="005A4EEA"/>
    <w:rsid w:val="006104A2"/>
    <w:rsid w:val="007277F9"/>
    <w:rsid w:val="007568AD"/>
    <w:rsid w:val="007766AD"/>
    <w:rsid w:val="007A7BE4"/>
    <w:rsid w:val="007B1A67"/>
    <w:rsid w:val="007D5943"/>
    <w:rsid w:val="0080088C"/>
    <w:rsid w:val="00805FCA"/>
    <w:rsid w:val="00814AF4"/>
    <w:rsid w:val="00865876"/>
    <w:rsid w:val="00934C69"/>
    <w:rsid w:val="00937F21"/>
    <w:rsid w:val="00944AAD"/>
    <w:rsid w:val="00947346"/>
    <w:rsid w:val="009C4545"/>
    <w:rsid w:val="009C5D47"/>
    <w:rsid w:val="009E5108"/>
    <w:rsid w:val="009F407E"/>
    <w:rsid w:val="00A02D4C"/>
    <w:rsid w:val="00A3019D"/>
    <w:rsid w:val="00A86983"/>
    <w:rsid w:val="00B552F5"/>
    <w:rsid w:val="00BD3B63"/>
    <w:rsid w:val="00D025DC"/>
    <w:rsid w:val="00D12823"/>
    <w:rsid w:val="00D6746F"/>
    <w:rsid w:val="00DA35CF"/>
    <w:rsid w:val="00E512C1"/>
    <w:rsid w:val="00ED2C1F"/>
    <w:rsid w:val="00EE7FD1"/>
    <w:rsid w:val="00F42C59"/>
    <w:rsid w:val="00F51E6F"/>
    <w:rsid w:val="00F54127"/>
    <w:rsid w:val="00FE2E1E"/>
    <w:rsid w:val="00FF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833A"/>
  <w15:docId w15:val="{82D98D64-CD81-427C-92E8-8C56CC00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41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541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2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4C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34C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8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7BA9D-3578-4A9C-B64C-2015F9DE8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10</cp:revision>
  <cp:lastPrinted>2024-05-27T05:31:00Z</cp:lastPrinted>
  <dcterms:created xsi:type="dcterms:W3CDTF">2025-05-13T11:02:00Z</dcterms:created>
  <dcterms:modified xsi:type="dcterms:W3CDTF">2026-09-11T11:31:00Z</dcterms:modified>
</cp:coreProperties>
</file>