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C9BB0" w14:textId="77777777" w:rsidR="00463647" w:rsidRDefault="00A51C64" w:rsidP="00D04FF5">
      <w:pPr>
        <w:jc w:val="right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>Приложение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2512"/>
        <w:gridCol w:w="6057"/>
        <w:gridCol w:w="6131"/>
      </w:tblGrid>
      <w:tr w:rsidR="001D1AF5" w:rsidRPr="00A2269B" w14:paraId="77FAC0E0" w14:textId="77777777" w:rsidTr="004A2E97">
        <w:tc>
          <w:tcPr>
            <w:tcW w:w="0" w:type="auto"/>
          </w:tcPr>
          <w:p w14:paraId="5BDD8614" w14:textId="77777777" w:rsidR="00A51C64" w:rsidRPr="00A2269B" w:rsidRDefault="00A51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</w:tcPr>
          <w:p w14:paraId="5C6D909E" w14:textId="77777777" w:rsidR="00A51C64" w:rsidRPr="00A2269B" w:rsidRDefault="00A51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Объекты контроля (надзора), виды деятельности</w:t>
            </w:r>
          </w:p>
        </w:tc>
        <w:tc>
          <w:tcPr>
            <w:tcW w:w="6057" w:type="dxa"/>
          </w:tcPr>
          <w:p w14:paraId="7251F80E" w14:textId="77777777" w:rsidR="00A51C64" w:rsidRPr="00A2269B" w:rsidRDefault="00A51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Типичные нарушения</w:t>
            </w:r>
          </w:p>
        </w:tc>
        <w:tc>
          <w:tcPr>
            <w:tcW w:w="6131" w:type="dxa"/>
          </w:tcPr>
          <w:p w14:paraId="4DA61830" w14:textId="77777777" w:rsidR="00A51C64" w:rsidRPr="00A2269B" w:rsidRDefault="00A51C64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 эпидемиологических требований, установленных Советом Министров Республики Беларусь, санитарных норм и правил, гигиенических нормативов с указанием структурного элемента документа, регламентирующего требования</w:t>
            </w:r>
          </w:p>
        </w:tc>
      </w:tr>
      <w:tr w:rsidR="001D1AF5" w:rsidRPr="00A2269B" w14:paraId="5BE3A7EC" w14:textId="77777777" w:rsidTr="00A51C64">
        <w:tc>
          <w:tcPr>
            <w:tcW w:w="0" w:type="auto"/>
          </w:tcPr>
          <w:p w14:paraId="69C6509A" w14:textId="77777777" w:rsidR="00A51C64" w:rsidRPr="00A2269B" w:rsidRDefault="00A51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780F0E44" w14:textId="77777777" w:rsidR="00A51C64" w:rsidRPr="00A2269B" w:rsidRDefault="00A51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0" w:type="auto"/>
          </w:tcPr>
          <w:p w14:paraId="5302E4F3" w14:textId="77777777" w:rsidR="001D1AF5" w:rsidRPr="00A2269B" w:rsidRDefault="001D1AF5" w:rsidP="001D1A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627A1" w14:textId="409E1581" w:rsidR="001D1AF5" w:rsidRDefault="001F2E92" w:rsidP="00D0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1AF5" w:rsidRPr="00A226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D1AF5" w:rsidRPr="00A2269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Не</w:t>
            </w:r>
            <w:r w:rsidR="001D1AF5" w:rsidRPr="00A2269B">
              <w:rPr>
                <w:rFonts w:ascii="Times New Roman" w:hAnsi="Times New Roman" w:cs="Times New Roman"/>
                <w:sz w:val="24"/>
                <w:szCs w:val="24"/>
              </w:rPr>
              <w:t xml:space="preserve"> созданы условия для санитарной обработки уборочного инвентаря, уборочный инвентарь не хранится в отдельных помещениях либо в специально выделенном месте, имеющийся инвентарь для уборки производственных помещений не промаркирован</w:t>
            </w:r>
          </w:p>
          <w:p w14:paraId="39FB0DCD" w14:textId="77777777" w:rsidR="00F40457" w:rsidRDefault="00F40457" w:rsidP="00D04F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D41CB" w14:textId="5B9F034A" w:rsidR="00F40457" w:rsidRDefault="001F2E92" w:rsidP="00F404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04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40457">
              <w:rPr>
                <w:rFonts w:ascii="Times New Roman" w:hAnsi="Times New Roman"/>
                <w:sz w:val="24"/>
                <w:szCs w:val="24"/>
              </w:rPr>
              <w:t xml:space="preserve"> Аптечка первой медицинской помощи не соответствует перечню вложений, установленного </w:t>
            </w:r>
            <w:r w:rsidR="00F40457" w:rsidRPr="00034618">
              <w:rPr>
                <w:rFonts w:ascii="Times New Roman" w:hAnsi="Times New Roman"/>
                <w:sz w:val="24"/>
                <w:szCs w:val="24"/>
              </w:rPr>
              <w:t>Министерством здрав</w:t>
            </w:r>
            <w:r w:rsidR="00F40457">
              <w:rPr>
                <w:rFonts w:ascii="Times New Roman" w:hAnsi="Times New Roman"/>
                <w:sz w:val="24"/>
                <w:szCs w:val="24"/>
              </w:rPr>
              <w:t>оохранения, не обеспечен контроль за сроками годности лекарственных средств</w:t>
            </w:r>
          </w:p>
          <w:p w14:paraId="01E1FE2A" w14:textId="77777777" w:rsidR="00F40457" w:rsidRPr="00A2269B" w:rsidRDefault="00F40457" w:rsidP="00D04F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E37A40A" w14:textId="77777777" w:rsidR="001D1AF5" w:rsidRPr="00A2269B" w:rsidRDefault="001D1AF5" w:rsidP="006D56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D0573" w14:textId="77777777" w:rsidR="001D1AF5" w:rsidRDefault="001D1AF5" w:rsidP="006D56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 xml:space="preserve">пункт 77 СНиП «Санитарно-эпидемиологические требования для организаций, осуществляющих производство молока», утвержденные постановлением Министерства здравоохранения Республики Беларусь 31.07.2012 № 119; пункт 56 </w:t>
            </w:r>
            <w:r w:rsidRPr="00A2269B">
              <w:rPr>
                <w:rFonts w:ascii="Times New Roman" w:hAnsi="Times New Roman" w:cs="Times New Roman"/>
                <w:bCs/>
                <w:sz w:val="24"/>
                <w:szCs w:val="24"/>
              </w:rPr>
              <w:t>«Санитарно-эпидемиологические требования к условиям труда работающих, содержанию и эксплуатации производственных объектов», утверждены постановлением МЗ РБ 19.07.2023 № 114</w:t>
            </w:r>
          </w:p>
          <w:p w14:paraId="6DE6E33E" w14:textId="77777777" w:rsidR="00F40457" w:rsidRPr="00034618" w:rsidRDefault="006D56DB" w:rsidP="006D56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 10 «</w:t>
            </w:r>
            <w:r w:rsidR="00F40457">
              <w:rPr>
                <w:rFonts w:ascii="Times New Roman" w:hAnsi="Times New Roman"/>
                <w:sz w:val="24"/>
                <w:szCs w:val="24"/>
              </w:rPr>
              <w:t>Общие санитарно-эпидемиологические</w:t>
            </w:r>
            <w:r w:rsidR="00F40457" w:rsidRPr="00034618">
              <w:rPr>
                <w:rFonts w:ascii="Times New Roman" w:hAnsi="Times New Roman"/>
                <w:sz w:val="24"/>
                <w:szCs w:val="24"/>
              </w:rPr>
              <w:t xml:space="preserve"> требования к содерж</w:t>
            </w:r>
            <w:r w:rsidR="00F40457">
              <w:rPr>
                <w:rFonts w:ascii="Times New Roman" w:hAnsi="Times New Roman"/>
                <w:sz w:val="24"/>
                <w:szCs w:val="24"/>
              </w:rPr>
              <w:t xml:space="preserve">анию и эксплуатации капитальных строений </w:t>
            </w:r>
            <w:r w:rsidR="00F40457" w:rsidRPr="00034618">
              <w:rPr>
                <w:rFonts w:ascii="Times New Roman" w:hAnsi="Times New Roman"/>
                <w:sz w:val="24"/>
                <w:szCs w:val="24"/>
              </w:rPr>
              <w:t>(зданий, сооружений), изолированных помещений и иных объектов, принадлежащих субъектам хозяйствования, утв. Декретом Президента Республик</w:t>
            </w:r>
            <w:r w:rsidR="00F40457">
              <w:rPr>
                <w:rFonts w:ascii="Times New Roman" w:hAnsi="Times New Roman"/>
                <w:sz w:val="24"/>
                <w:szCs w:val="24"/>
              </w:rPr>
              <w:t>и Беларусь от 23.11.2017 №7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F40457" w:rsidRPr="00034618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14:paraId="4DA8B2E4" w14:textId="77777777" w:rsidR="00F40457" w:rsidRPr="00A2269B" w:rsidRDefault="00F40457" w:rsidP="001D1A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AF5" w:rsidRPr="00A2269B" w14:paraId="3EA7CAE7" w14:textId="77777777" w:rsidTr="00A51C64">
        <w:tc>
          <w:tcPr>
            <w:tcW w:w="0" w:type="auto"/>
          </w:tcPr>
          <w:p w14:paraId="47ADF36F" w14:textId="77777777" w:rsidR="00A51C64" w:rsidRPr="00A2269B" w:rsidRDefault="00A51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14:paraId="7760B5F9" w14:textId="77777777" w:rsidR="00A51C64" w:rsidRPr="00A2269B" w:rsidRDefault="00A51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Объекты общественного питания, торговые объекты, рынки при обращении пищевой продукции</w:t>
            </w:r>
          </w:p>
        </w:tc>
        <w:tc>
          <w:tcPr>
            <w:tcW w:w="0" w:type="auto"/>
          </w:tcPr>
          <w:p w14:paraId="54320AB1" w14:textId="77777777" w:rsidR="00A51C64" w:rsidRPr="00A2269B" w:rsidRDefault="000B1DE4" w:rsidP="000B1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Осуществляется обращение пищевой продукции с истекшими сроками годности (при хранении и реализации пищевой продукции не соблюдаются сроки годности, установленные ее изготовителем). Осуществляется обращение пищевой продукции без наличия маркировки. При хранении и реализации пищевой продукции не соблюдаются условия ее хранения (реализации), установленные изготовителем.</w:t>
            </w:r>
          </w:p>
        </w:tc>
        <w:tc>
          <w:tcPr>
            <w:tcW w:w="0" w:type="auto"/>
          </w:tcPr>
          <w:p w14:paraId="1ED0FE3F" w14:textId="77777777" w:rsidR="00FA7EF6" w:rsidRPr="00A2269B" w:rsidRDefault="00FA7EF6" w:rsidP="00FA7E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/>
                <w:sz w:val="26"/>
                <w:szCs w:val="26"/>
              </w:rPr>
              <w:t>-</w:t>
            </w:r>
            <w:r w:rsidRPr="00A2269B">
              <w:rPr>
                <w:rFonts w:ascii="Times New Roman" w:hAnsi="Times New Roman"/>
                <w:sz w:val="24"/>
                <w:szCs w:val="24"/>
              </w:rPr>
              <w:t xml:space="preserve">пункты 40,45 глава 4 </w:t>
            </w:r>
            <w:r w:rsidR="000B1DE4" w:rsidRPr="00A2269B">
              <w:rPr>
                <w:rFonts w:ascii="Times New Roman" w:hAnsi="Times New Roman" w:cs="Times New Roman"/>
                <w:sz w:val="24"/>
                <w:szCs w:val="24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от 23.11.2017 № 7</w:t>
            </w: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 xml:space="preserve"> (с изменениями и дополнениями;</w:t>
            </w:r>
          </w:p>
          <w:p w14:paraId="52B67779" w14:textId="77777777" w:rsidR="00FA7EF6" w:rsidRPr="00A2269B" w:rsidRDefault="00FA7EF6" w:rsidP="00FA7E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2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пункт 8  </w:t>
            </w:r>
            <w:r w:rsidR="000B1DE4" w:rsidRPr="00A2269B">
              <w:rPr>
                <w:rFonts w:ascii="Times New Roman" w:hAnsi="Times New Roman" w:cs="Times New Roman"/>
                <w:sz w:val="24"/>
                <w:szCs w:val="24"/>
              </w:rPr>
              <w:t xml:space="preserve">Санитарные нормы и правила «Санитарно-эпидемиологические требования к осуществлению </w:t>
            </w:r>
            <w:r w:rsidR="000B1DE4" w:rsidRPr="00A22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производственного контроля при производстве, реализации, хранении, транспортировке продовольственного сырья и (или) пищевых продуктов», утвержденные постановлением Министерства здравоохранения Республики Беларусь от 30.03.2012 № 32</w:t>
            </w: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 xml:space="preserve"> (с изменениями и дополнениями);</w:t>
            </w:r>
          </w:p>
          <w:p w14:paraId="3D124CD3" w14:textId="77777777" w:rsidR="00FA7EF6" w:rsidRPr="00A2269B" w:rsidRDefault="00FA7EF6" w:rsidP="00FA7E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A2269B">
              <w:rPr>
                <w:rFonts w:ascii="Times New Roman" w:hAnsi="Times New Roman"/>
                <w:color w:val="000000"/>
                <w:sz w:val="24"/>
                <w:szCs w:val="24"/>
                <w:lang w:val="be-BY"/>
              </w:rPr>
              <w:t>пункты 7, 12</w:t>
            </w:r>
            <w:r w:rsidRPr="00A226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статья 17 </w:t>
            </w:r>
            <w:r w:rsidR="000B1DE4" w:rsidRPr="00A2269B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регламент Таможенного союза «О безопасности пищевой продукции» ТР ТС 021/2011, утвержденный Решением Комиссии Таможенного союза от 09.12.2011 № 880 </w:t>
            </w: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(с изменениями и дополнениями);</w:t>
            </w:r>
          </w:p>
          <w:p w14:paraId="021A1BC3" w14:textId="77777777" w:rsidR="00A51C64" w:rsidRPr="00A2269B" w:rsidRDefault="00FA7EF6" w:rsidP="00FA7E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/>
                <w:sz w:val="24"/>
                <w:szCs w:val="24"/>
              </w:rPr>
              <w:t>-</w:t>
            </w:r>
            <w:r w:rsidRPr="00A2269B">
              <w:rPr>
                <w:rFonts w:ascii="Times New Roman" w:hAnsi="Times New Roman"/>
                <w:sz w:val="24"/>
                <w:szCs w:val="24"/>
                <w:lang w:val="be-BY"/>
              </w:rPr>
              <w:t>п</w:t>
            </w:r>
            <w:r w:rsidRPr="00A2269B">
              <w:rPr>
                <w:rFonts w:ascii="Times New Roman" w:hAnsi="Times New Roman"/>
                <w:sz w:val="24"/>
                <w:szCs w:val="24"/>
              </w:rPr>
              <w:t xml:space="preserve">ункт1 часть  4.1 статья 4 </w:t>
            </w:r>
            <w:r w:rsidR="000B1DE4" w:rsidRPr="00A2269B">
              <w:rPr>
                <w:rFonts w:ascii="Times New Roman" w:hAnsi="Times New Roman" w:cs="Times New Roman"/>
                <w:sz w:val="24"/>
                <w:szCs w:val="24"/>
              </w:rPr>
              <w:t>Технический регламент Таможенного союза ТР ТС 022/2011 «Пищевая продукция в части ее маркировки», утвержденный Решением Комиссии Таможенного союза от 09.12.2011 № 881 (с изменениями и дополнениями)</w:t>
            </w:r>
          </w:p>
        </w:tc>
      </w:tr>
      <w:tr w:rsidR="001D1AF5" w:rsidRPr="00A2269B" w14:paraId="35DC65EF" w14:textId="77777777" w:rsidTr="00A51C64">
        <w:tc>
          <w:tcPr>
            <w:tcW w:w="0" w:type="auto"/>
          </w:tcPr>
          <w:p w14:paraId="461FC933" w14:textId="77777777" w:rsidR="00A51C64" w:rsidRPr="00A2269B" w:rsidRDefault="00E11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0" w:type="auto"/>
          </w:tcPr>
          <w:p w14:paraId="4C768CBB" w14:textId="77777777" w:rsidR="00A51C64" w:rsidRPr="00A2269B" w:rsidRDefault="00E11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Торговые объекты, реализующие непродовольственные товары</w:t>
            </w:r>
          </w:p>
        </w:tc>
        <w:tc>
          <w:tcPr>
            <w:tcW w:w="0" w:type="auto"/>
          </w:tcPr>
          <w:p w14:paraId="7B01CEA7" w14:textId="77777777" w:rsidR="00A51C64" w:rsidRPr="00A2269B" w:rsidRDefault="00971910" w:rsidP="00F40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Осуществляется реализация товаров без документов</w:t>
            </w:r>
            <w:r w:rsidR="00D04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подтверждающих качество и безопасность в соответствии с требованиями</w:t>
            </w:r>
            <w:r w:rsidR="00D04FF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</w:tcPr>
          <w:p w14:paraId="0F61CC04" w14:textId="77777777" w:rsidR="00A51C64" w:rsidRPr="00A2269B" w:rsidRDefault="00971910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статья 11 ТР ТС  017/2011 « О безопасности продукции легкой промышленности»</w:t>
            </w:r>
          </w:p>
        </w:tc>
      </w:tr>
      <w:tr w:rsidR="001D1AF5" w:rsidRPr="00A2269B" w14:paraId="23F33602" w14:textId="77777777" w:rsidTr="00A51C64">
        <w:tc>
          <w:tcPr>
            <w:tcW w:w="0" w:type="auto"/>
          </w:tcPr>
          <w:p w14:paraId="633F494E" w14:textId="77777777" w:rsidR="00A51C64" w:rsidRPr="00A2269B" w:rsidRDefault="00E11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14:paraId="0DEC1A1E" w14:textId="77777777" w:rsidR="00A51C64" w:rsidRPr="00A2269B" w:rsidRDefault="00E11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0" w:type="auto"/>
          </w:tcPr>
          <w:p w14:paraId="35B2B024" w14:textId="77777777" w:rsidR="001D1AF5" w:rsidRPr="00A2269B" w:rsidRDefault="001D1AF5" w:rsidP="001D1A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C143F" w14:textId="42FE6826" w:rsidR="001D1AF5" w:rsidRPr="00A2269B" w:rsidRDefault="001D1AF5" w:rsidP="001D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В </w:t>
            </w: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работники, занятые на производстве с вредными или опасными условиями  труда, а также на работах, связанных с загрязнением или выполняемых в неблагоприятных температурных условиях, не в полном объеме обеспечены средствами индивидуальной защиты, в том числе специальной защитной одеждой, средствами индивидуальной защиты ног, смывающими и обезвреживающими средствами  </w:t>
            </w:r>
          </w:p>
        </w:tc>
        <w:tc>
          <w:tcPr>
            <w:tcW w:w="0" w:type="auto"/>
          </w:tcPr>
          <w:p w14:paraId="07416D16" w14:textId="77777777" w:rsidR="001D1AF5" w:rsidRPr="00A2269B" w:rsidRDefault="001D1AF5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2A14E" w14:textId="77777777" w:rsidR="001D1AF5" w:rsidRPr="00A2269B" w:rsidRDefault="001D1AF5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пункт 32 «Общие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утверждены Декретом Президента Республики Беларусь 23.11.2017 № 7</w:t>
            </w:r>
          </w:p>
        </w:tc>
      </w:tr>
      <w:tr w:rsidR="001D1AF5" w:rsidRPr="00A2269B" w14:paraId="4A6E8E21" w14:textId="77777777" w:rsidTr="00A51C64">
        <w:tc>
          <w:tcPr>
            <w:tcW w:w="0" w:type="auto"/>
          </w:tcPr>
          <w:p w14:paraId="446BAA31" w14:textId="77777777" w:rsidR="00A51C64" w:rsidRPr="00A2269B" w:rsidRDefault="00E11378" w:rsidP="00EC36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14:paraId="716CEDDE" w14:textId="77777777" w:rsidR="00A51C64" w:rsidRPr="00A2269B" w:rsidRDefault="00EC36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0" w:type="auto"/>
          </w:tcPr>
          <w:p w14:paraId="246E1323" w14:textId="27CBF492" w:rsidR="00A51C64" w:rsidRPr="00A2269B" w:rsidRDefault="00BE1E93" w:rsidP="001D1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E93">
              <w:rPr>
                <w:rFonts w:ascii="Times New Roman" w:hAnsi="Times New Roman" w:cs="Times New Roman"/>
                <w:sz w:val="24"/>
                <w:szCs w:val="24"/>
              </w:rPr>
              <w:t>на административной территории данные объекты отсутствуют</w:t>
            </w:r>
          </w:p>
        </w:tc>
        <w:tc>
          <w:tcPr>
            <w:tcW w:w="0" w:type="auto"/>
          </w:tcPr>
          <w:p w14:paraId="26B6B5F0" w14:textId="3719E675" w:rsidR="00A51C64" w:rsidRPr="00A2269B" w:rsidRDefault="001F2E92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1AF5" w:rsidRPr="00A2269B" w14:paraId="24984F00" w14:textId="77777777" w:rsidTr="00A51C64">
        <w:tc>
          <w:tcPr>
            <w:tcW w:w="0" w:type="auto"/>
          </w:tcPr>
          <w:p w14:paraId="0E4F6EF1" w14:textId="77777777" w:rsidR="00A51C64" w:rsidRPr="00A2269B" w:rsidRDefault="00BB3F5D" w:rsidP="00BB3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</w:tcPr>
          <w:p w14:paraId="185FDD0F" w14:textId="77777777" w:rsidR="00A51C64" w:rsidRPr="00A2269B" w:rsidRDefault="00BB3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Условия труда работающих</w:t>
            </w:r>
          </w:p>
        </w:tc>
        <w:tc>
          <w:tcPr>
            <w:tcW w:w="0" w:type="auto"/>
          </w:tcPr>
          <w:p w14:paraId="30B04332" w14:textId="77777777" w:rsidR="00A51C64" w:rsidRPr="00A2269B" w:rsidRDefault="00567005" w:rsidP="00567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Умывальная раковина для мытья рук  не оборудована дозатором с жидким мылом, полотенцами разового пользования или устройством для сушки рук</w:t>
            </w:r>
            <w:r w:rsidR="001447D7" w:rsidRPr="00A226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0E9839" w14:textId="77777777" w:rsidR="001447D7" w:rsidRPr="00A2269B" w:rsidRDefault="001447D7" w:rsidP="00567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2B25A" w14:textId="77777777" w:rsidR="001447D7" w:rsidRPr="00A2269B" w:rsidRDefault="001447D7" w:rsidP="00567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0F30C" w14:textId="77777777" w:rsidR="001447D7" w:rsidRPr="00A2269B" w:rsidRDefault="001447D7" w:rsidP="00567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8F0B8" w14:textId="77AAEC25" w:rsidR="001447D7" w:rsidRPr="00A2269B" w:rsidRDefault="001447D7" w:rsidP="00567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FE7A920" w14:textId="77777777" w:rsidR="00A51C64" w:rsidRPr="00A2269B" w:rsidRDefault="00567005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пункт 33 «Общие санитарно-эпидемиологические требования к содержанию и эксплуатации капитальных строений (зданий, сооружений), изолированных </w:t>
            </w:r>
            <w:r w:rsidRPr="00A22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помещений и иных объектов, принадлежащих субъектам хозяйствования», утверждены Декретом Президента Республики Беларусь 23.11.2017 № 7</w:t>
            </w:r>
            <w:r w:rsidR="001447D7" w:rsidRPr="00A226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4FE1DA" w14:textId="733238E1" w:rsidR="001447D7" w:rsidRPr="00A2269B" w:rsidRDefault="001447D7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97" w:rsidRPr="00A2269B" w14:paraId="64A54362" w14:textId="77777777" w:rsidTr="00085581">
        <w:trPr>
          <w:trHeight w:val="1839"/>
        </w:trPr>
        <w:tc>
          <w:tcPr>
            <w:tcW w:w="0" w:type="auto"/>
          </w:tcPr>
          <w:p w14:paraId="021B6E92" w14:textId="77777777" w:rsidR="004A2E97" w:rsidRPr="00A2269B" w:rsidRDefault="004A2E97" w:rsidP="004A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0" w:type="auto"/>
          </w:tcPr>
          <w:p w14:paraId="716D9A06" w14:textId="77777777" w:rsidR="004A2E97" w:rsidRPr="00A2269B" w:rsidRDefault="004A2E97" w:rsidP="004A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Учреждения образования</w:t>
            </w:r>
          </w:p>
        </w:tc>
        <w:tc>
          <w:tcPr>
            <w:tcW w:w="0" w:type="auto"/>
          </w:tcPr>
          <w:p w14:paraId="54855AFE" w14:textId="77777777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  <w:r w:rsidRPr="004A2E97">
              <w:rPr>
                <w:rFonts w:ascii="Times New Roman" w:hAnsi="Times New Roman" w:cs="Times New Roman"/>
              </w:rPr>
              <w:t>Несвоевременная замена кухонной посуды и инвентаря</w:t>
            </w:r>
          </w:p>
          <w:p w14:paraId="1B00A6E8" w14:textId="77777777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</w:p>
          <w:p w14:paraId="030FC397" w14:textId="77777777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</w:p>
          <w:p w14:paraId="0ECF18E7" w14:textId="77777777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</w:p>
          <w:p w14:paraId="5E58F5C2" w14:textId="77777777" w:rsidR="004A2E97" w:rsidRDefault="004A2E97" w:rsidP="004A2E97">
            <w:pPr>
              <w:rPr>
                <w:rFonts w:ascii="Times New Roman" w:hAnsi="Times New Roman" w:cs="Times New Roman"/>
              </w:rPr>
            </w:pPr>
          </w:p>
          <w:p w14:paraId="3EAA8760" w14:textId="77777777" w:rsidR="004A2E97" w:rsidRDefault="004A2E97" w:rsidP="004A2E97">
            <w:pPr>
              <w:rPr>
                <w:rFonts w:ascii="Times New Roman" w:hAnsi="Times New Roman" w:cs="Times New Roman"/>
              </w:rPr>
            </w:pPr>
          </w:p>
          <w:p w14:paraId="4E1470BA" w14:textId="77777777" w:rsidR="004A2E97" w:rsidRDefault="004A2E97" w:rsidP="004A2E97">
            <w:pPr>
              <w:rPr>
                <w:rFonts w:ascii="Times New Roman" w:hAnsi="Times New Roman" w:cs="Times New Roman"/>
              </w:rPr>
            </w:pPr>
          </w:p>
          <w:p w14:paraId="39FB0D5E" w14:textId="66200D30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  <w:r w:rsidRPr="004A2E97">
              <w:rPr>
                <w:rFonts w:ascii="Times New Roman" w:hAnsi="Times New Roman" w:cs="Times New Roman"/>
              </w:rPr>
              <w:t xml:space="preserve">Не обеспечивается надлежащее состояние помещений </w:t>
            </w:r>
          </w:p>
          <w:p w14:paraId="6F3CA982" w14:textId="77777777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</w:p>
          <w:p w14:paraId="053FE2AE" w14:textId="77777777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</w:p>
          <w:p w14:paraId="6B74F326" w14:textId="77777777" w:rsidR="004A2E97" w:rsidRDefault="004A2E97" w:rsidP="004A2E97">
            <w:pPr>
              <w:rPr>
                <w:rFonts w:ascii="Times New Roman" w:hAnsi="Times New Roman" w:cs="Times New Roman"/>
              </w:rPr>
            </w:pPr>
          </w:p>
          <w:p w14:paraId="37E2B17A" w14:textId="77777777" w:rsidR="004A2E97" w:rsidRDefault="004A2E97" w:rsidP="004A2E97">
            <w:pPr>
              <w:rPr>
                <w:rFonts w:ascii="Times New Roman" w:hAnsi="Times New Roman" w:cs="Times New Roman"/>
              </w:rPr>
            </w:pPr>
          </w:p>
          <w:p w14:paraId="7EE7E9D3" w14:textId="00A0E7A1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  <w:r w:rsidRPr="004A2E97">
              <w:rPr>
                <w:rFonts w:ascii="Times New Roman" w:hAnsi="Times New Roman" w:cs="Times New Roman"/>
              </w:rPr>
              <w:t>Кабинеты   частично не оборудованы регулируемыми солнцезащитными устройствами.</w:t>
            </w:r>
          </w:p>
          <w:p w14:paraId="220241D5" w14:textId="77777777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</w:p>
          <w:p w14:paraId="619F6EF3" w14:textId="77777777" w:rsidR="004A2E97" w:rsidRDefault="004A2E97" w:rsidP="004A2E97">
            <w:pPr>
              <w:rPr>
                <w:rFonts w:ascii="Times New Roman" w:hAnsi="Times New Roman" w:cs="Times New Roman"/>
                <w:bCs/>
                <w:iCs/>
              </w:rPr>
            </w:pPr>
          </w:p>
          <w:p w14:paraId="7BAC57C6" w14:textId="77777777" w:rsidR="004A2E97" w:rsidRPr="004A2E97" w:rsidRDefault="004A2E97" w:rsidP="004A2E97">
            <w:pPr>
              <w:rPr>
                <w:rFonts w:ascii="Times New Roman" w:hAnsi="Times New Roman" w:cs="Times New Roman"/>
                <w:bCs/>
                <w:iCs/>
              </w:rPr>
            </w:pPr>
          </w:p>
          <w:p w14:paraId="5FFA55AB" w14:textId="1DB03168" w:rsidR="004A2E97" w:rsidRPr="004A2E97" w:rsidRDefault="004A2E97" w:rsidP="004A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E97">
              <w:rPr>
                <w:rFonts w:ascii="Times New Roman" w:hAnsi="Times New Roman" w:cs="Times New Roman"/>
                <w:bCs/>
                <w:iCs/>
              </w:rPr>
              <w:t>Своевременно не проведена замена перегоревших ламп</w:t>
            </w:r>
          </w:p>
        </w:tc>
        <w:tc>
          <w:tcPr>
            <w:tcW w:w="0" w:type="auto"/>
          </w:tcPr>
          <w:p w14:paraId="0B641A9B" w14:textId="77777777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  <w:r w:rsidRPr="004A2E97">
              <w:rPr>
                <w:rFonts w:ascii="Times New Roman" w:hAnsi="Times New Roman" w:cs="Times New Roman"/>
              </w:rPr>
              <w:t>-</w:t>
            </w:r>
            <w:proofErr w:type="spellStart"/>
            <w:r w:rsidRPr="004A2E97">
              <w:rPr>
                <w:rFonts w:ascii="Times New Roman" w:hAnsi="Times New Roman" w:cs="Times New Roman"/>
              </w:rPr>
              <w:t>СанНиП</w:t>
            </w:r>
            <w:proofErr w:type="spellEnd"/>
            <w:r w:rsidRPr="004A2E97">
              <w:rPr>
                <w:rFonts w:ascii="Times New Roman" w:hAnsi="Times New Roman" w:cs="Times New Roman"/>
              </w:rPr>
              <w:t xml:space="preserve"> «Требования для учреждений дошкольного образования», утв. постановлением МЗ РБ от 25.01.2013 №8;п. 152, 153 </w:t>
            </w:r>
            <w:proofErr w:type="spellStart"/>
            <w:r w:rsidRPr="004A2E97">
              <w:rPr>
                <w:rFonts w:ascii="Times New Roman" w:hAnsi="Times New Roman" w:cs="Times New Roman"/>
              </w:rPr>
              <w:t>СанНиП</w:t>
            </w:r>
            <w:proofErr w:type="spellEnd"/>
            <w:r w:rsidRPr="004A2E97">
              <w:rPr>
                <w:rFonts w:ascii="Times New Roman" w:hAnsi="Times New Roman" w:cs="Times New Roman"/>
              </w:rPr>
              <w:t xml:space="preserve"> «Требования для учреждений общего среднего образования», утвержденных постановлением МЗ РБ  27 декабря 2012г. №206.</w:t>
            </w:r>
          </w:p>
          <w:p w14:paraId="1A5D6C26" w14:textId="77777777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</w:p>
          <w:p w14:paraId="0D0ABE5B" w14:textId="77777777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  <w:r w:rsidRPr="004A2E97">
              <w:rPr>
                <w:rFonts w:ascii="Times New Roman" w:hAnsi="Times New Roman" w:cs="Times New Roman"/>
              </w:rPr>
              <w:t>-Специфических санитарно-эпидемиологических требований к содержанию и эксплуатации учреждений образования, утвержденных Постановлением Совета Министров Республики Беларусь 07.08.2019 № 525.</w:t>
            </w:r>
          </w:p>
          <w:p w14:paraId="703566A6" w14:textId="77777777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</w:p>
          <w:p w14:paraId="4BAFD3FB" w14:textId="77777777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  <w:r w:rsidRPr="004A2E97">
              <w:rPr>
                <w:rFonts w:ascii="Times New Roman" w:hAnsi="Times New Roman" w:cs="Times New Roman"/>
              </w:rPr>
              <w:t>-Специфических санитарно-эпидемиологических требований к содержанию и эксплуатации учреждений образования, утв. Постановлением СМ РБ 07.08.2019 № 525.</w:t>
            </w:r>
          </w:p>
          <w:p w14:paraId="336430C1" w14:textId="77777777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</w:p>
          <w:p w14:paraId="5EE838D5" w14:textId="77777777" w:rsidR="004A2E97" w:rsidRPr="004A2E97" w:rsidRDefault="004A2E97" w:rsidP="004A2E97">
            <w:pPr>
              <w:rPr>
                <w:rFonts w:ascii="Times New Roman" w:hAnsi="Times New Roman" w:cs="Times New Roman"/>
              </w:rPr>
            </w:pPr>
          </w:p>
          <w:p w14:paraId="465276D2" w14:textId="0DD9258A" w:rsidR="004A2E97" w:rsidRPr="004A2E97" w:rsidRDefault="004A2E97" w:rsidP="004A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E97">
              <w:rPr>
                <w:rFonts w:ascii="Times New Roman" w:hAnsi="Times New Roman" w:cs="Times New Roman"/>
              </w:rPr>
              <w:t>-Специфических санитарно-эпидемиологических требований к содержанию и эксплуатации учреждений образования, утв. Постановлением СМ РБ 07.08.2019 № 525, с изменениями постановление СМ РБ от 14 января 2025г. №502.</w:t>
            </w:r>
          </w:p>
        </w:tc>
      </w:tr>
      <w:tr w:rsidR="001D1AF5" w:rsidRPr="00A2269B" w14:paraId="1FB8EA83" w14:textId="77777777" w:rsidTr="00A51C64">
        <w:tc>
          <w:tcPr>
            <w:tcW w:w="0" w:type="auto"/>
          </w:tcPr>
          <w:p w14:paraId="3316F26D" w14:textId="77777777" w:rsidR="00A51C64" w:rsidRPr="00A2269B" w:rsidRDefault="00BB3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</w:tcPr>
          <w:p w14:paraId="125F01B0" w14:textId="77777777" w:rsidR="00A51C64" w:rsidRPr="00A2269B" w:rsidRDefault="00BB3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Санаторно- курортные и оздоровительные организации</w:t>
            </w:r>
          </w:p>
        </w:tc>
        <w:tc>
          <w:tcPr>
            <w:tcW w:w="0" w:type="auto"/>
          </w:tcPr>
          <w:p w14:paraId="61D0785B" w14:textId="48596F1F" w:rsidR="00A51C64" w:rsidRPr="00A2269B" w:rsidRDefault="00BE1E93" w:rsidP="000C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E93">
              <w:rPr>
                <w:rFonts w:ascii="Times New Roman" w:hAnsi="Times New Roman" w:cs="Times New Roman"/>
                <w:sz w:val="24"/>
                <w:szCs w:val="24"/>
              </w:rPr>
              <w:t>на административной территории данные объекты отсутствуют</w:t>
            </w:r>
          </w:p>
        </w:tc>
        <w:tc>
          <w:tcPr>
            <w:tcW w:w="0" w:type="auto"/>
          </w:tcPr>
          <w:p w14:paraId="15A61679" w14:textId="77777777" w:rsidR="00A51C64" w:rsidRPr="00A2269B" w:rsidRDefault="00085581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1AF5" w:rsidRPr="00A2269B" w14:paraId="7637B5F2" w14:textId="77777777" w:rsidTr="00A51C64">
        <w:tc>
          <w:tcPr>
            <w:tcW w:w="0" w:type="auto"/>
          </w:tcPr>
          <w:p w14:paraId="1409732B" w14:textId="77777777" w:rsidR="00A51C64" w:rsidRPr="00A2269B" w:rsidRDefault="00BB3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57AE8" w:rsidRPr="00A226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4993E85A" w14:textId="77777777" w:rsidR="00A51C64" w:rsidRPr="00A2269B" w:rsidRDefault="00BB3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Источники и системы питьевого водоснабжения</w:t>
            </w:r>
          </w:p>
        </w:tc>
        <w:tc>
          <w:tcPr>
            <w:tcW w:w="0" w:type="auto"/>
          </w:tcPr>
          <w:p w14:paraId="4A459338" w14:textId="10982BEE" w:rsidR="00A51C64" w:rsidRPr="00A2269B" w:rsidRDefault="00BE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E93">
              <w:rPr>
                <w:rFonts w:ascii="Times New Roman" w:hAnsi="Times New Roman" w:cs="Times New Roman"/>
                <w:sz w:val="24"/>
                <w:szCs w:val="24"/>
              </w:rPr>
              <w:t>в 1 полугодии в отношении данной группы объектов контрольные (надзорные) мероприятия не проводились, запланированы на 2 полугодие</w:t>
            </w:r>
          </w:p>
        </w:tc>
        <w:tc>
          <w:tcPr>
            <w:tcW w:w="0" w:type="auto"/>
          </w:tcPr>
          <w:p w14:paraId="6A2DB2F8" w14:textId="77777777" w:rsidR="00A51C64" w:rsidRPr="00A2269B" w:rsidRDefault="00CD019C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1AF5" w:rsidRPr="00A2269B" w14:paraId="50BE5A2B" w14:textId="77777777" w:rsidTr="00A51C64">
        <w:tc>
          <w:tcPr>
            <w:tcW w:w="0" w:type="auto"/>
          </w:tcPr>
          <w:p w14:paraId="524C0DA8" w14:textId="77777777" w:rsidR="00A51C64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</w:tcPr>
          <w:p w14:paraId="4AB4D2E7" w14:textId="77777777" w:rsidR="00A51C64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Объекты по оказанию бытовых услуг</w:t>
            </w:r>
          </w:p>
        </w:tc>
        <w:tc>
          <w:tcPr>
            <w:tcW w:w="0" w:type="auto"/>
          </w:tcPr>
          <w:p w14:paraId="62074E2A" w14:textId="6C5D7D8F" w:rsidR="00F66A78" w:rsidRPr="00A2269B" w:rsidRDefault="00BE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E93">
              <w:rPr>
                <w:rFonts w:ascii="Times New Roman" w:hAnsi="Times New Roman" w:cs="Times New Roman"/>
                <w:sz w:val="24"/>
                <w:szCs w:val="24"/>
              </w:rPr>
              <w:t>на административной территории данные объекты отсутствуют</w:t>
            </w:r>
          </w:p>
        </w:tc>
        <w:tc>
          <w:tcPr>
            <w:tcW w:w="0" w:type="auto"/>
          </w:tcPr>
          <w:p w14:paraId="4D40F9DC" w14:textId="3682976C" w:rsidR="003A787C" w:rsidRPr="00A2269B" w:rsidRDefault="006456A9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1AF5" w:rsidRPr="00A2269B" w14:paraId="62B5DDE6" w14:textId="77777777" w:rsidTr="00A51C64">
        <w:tc>
          <w:tcPr>
            <w:tcW w:w="0" w:type="auto"/>
          </w:tcPr>
          <w:p w14:paraId="3195F704" w14:textId="77777777" w:rsidR="00A51C64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</w:tcPr>
          <w:p w14:paraId="613234A9" w14:textId="77777777" w:rsidR="00A51C64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Общежития и иные места проживания</w:t>
            </w:r>
          </w:p>
        </w:tc>
        <w:tc>
          <w:tcPr>
            <w:tcW w:w="0" w:type="auto"/>
          </w:tcPr>
          <w:p w14:paraId="29947669" w14:textId="29806BB0" w:rsidR="00AA4022" w:rsidRPr="00A2269B" w:rsidRDefault="00BE1E93" w:rsidP="00CD0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E93">
              <w:rPr>
                <w:rFonts w:ascii="Times New Roman" w:hAnsi="Times New Roman" w:cs="Times New Roman"/>
                <w:sz w:val="24"/>
                <w:szCs w:val="24"/>
              </w:rPr>
              <w:t>в 1 полугодии в отношении данной группы объектов контрольные (надзорные) мероприятия не проводились, запланированы на 2 полугодие</w:t>
            </w:r>
          </w:p>
        </w:tc>
        <w:tc>
          <w:tcPr>
            <w:tcW w:w="0" w:type="auto"/>
          </w:tcPr>
          <w:p w14:paraId="09FDA529" w14:textId="2E338E63" w:rsidR="002E0651" w:rsidRPr="00A2269B" w:rsidRDefault="006456A9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1AF5" w:rsidRPr="00A2269B" w14:paraId="28D52C36" w14:textId="77777777" w:rsidTr="00A51C64">
        <w:tc>
          <w:tcPr>
            <w:tcW w:w="0" w:type="auto"/>
          </w:tcPr>
          <w:p w14:paraId="760EAFBF" w14:textId="77777777" w:rsidR="00A51C64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</w:tcPr>
          <w:p w14:paraId="2C792182" w14:textId="77777777" w:rsidR="00A51C64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Жилые дома</w:t>
            </w:r>
          </w:p>
        </w:tc>
        <w:tc>
          <w:tcPr>
            <w:tcW w:w="0" w:type="auto"/>
          </w:tcPr>
          <w:p w14:paraId="3E073A17" w14:textId="46720D33" w:rsidR="00A51C64" w:rsidRPr="00A2269B" w:rsidRDefault="00BE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E93">
              <w:rPr>
                <w:rFonts w:ascii="Times New Roman" w:hAnsi="Times New Roman" w:cs="Times New Roman"/>
                <w:sz w:val="24"/>
                <w:szCs w:val="24"/>
              </w:rPr>
              <w:t>типичных нарушений в 1 полугодии не выявлено</w:t>
            </w:r>
          </w:p>
        </w:tc>
        <w:tc>
          <w:tcPr>
            <w:tcW w:w="0" w:type="auto"/>
          </w:tcPr>
          <w:p w14:paraId="364C513C" w14:textId="77777777" w:rsidR="00A51C64" w:rsidRPr="00A2269B" w:rsidRDefault="0034148A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1AF5" w:rsidRPr="00A2269B" w14:paraId="5A26FDD9" w14:textId="77777777" w:rsidTr="00A51C64">
        <w:tc>
          <w:tcPr>
            <w:tcW w:w="0" w:type="auto"/>
          </w:tcPr>
          <w:p w14:paraId="150DDD0D" w14:textId="77777777" w:rsidR="00A51C64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0" w:type="auto"/>
          </w:tcPr>
          <w:p w14:paraId="4FE5EF7F" w14:textId="77777777" w:rsidR="00A51C64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Учреждения социального обслуживания</w:t>
            </w:r>
          </w:p>
        </w:tc>
        <w:tc>
          <w:tcPr>
            <w:tcW w:w="0" w:type="auto"/>
          </w:tcPr>
          <w:p w14:paraId="021CAA7C" w14:textId="1112398E" w:rsidR="00A51C64" w:rsidRPr="00A2269B" w:rsidRDefault="00BE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E93">
              <w:rPr>
                <w:rFonts w:ascii="Times New Roman" w:hAnsi="Times New Roman" w:cs="Times New Roman"/>
                <w:sz w:val="24"/>
                <w:szCs w:val="24"/>
              </w:rPr>
              <w:t>на административной территории данные объекты отсутствуют</w:t>
            </w:r>
          </w:p>
        </w:tc>
        <w:tc>
          <w:tcPr>
            <w:tcW w:w="0" w:type="auto"/>
          </w:tcPr>
          <w:p w14:paraId="40AD79D0" w14:textId="77777777" w:rsidR="00A51C64" w:rsidRPr="00A2269B" w:rsidRDefault="00A51C64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AF5" w:rsidRPr="00A2269B" w14:paraId="6B55720D" w14:textId="77777777" w:rsidTr="00A51C64">
        <w:tc>
          <w:tcPr>
            <w:tcW w:w="0" w:type="auto"/>
          </w:tcPr>
          <w:p w14:paraId="24E54D25" w14:textId="77777777" w:rsidR="00A51C64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</w:tcPr>
          <w:p w14:paraId="0BCD39B8" w14:textId="77777777" w:rsidR="00A51C64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и организаций</w:t>
            </w:r>
          </w:p>
        </w:tc>
        <w:tc>
          <w:tcPr>
            <w:tcW w:w="0" w:type="auto"/>
          </w:tcPr>
          <w:p w14:paraId="5B2C00F0" w14:textId="77777777" w:rsidR="00A51C64" w:rsidRPr="00A2269B" w:rsidRDefault="00C61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085581">
              <w:rPr>
                <w:rFonts w:ascii="Times New Roman" w:hAnsi="Times New Roman" w:cs="Times New Roman"/>
                <w:sz w:val="24"/>
                <w:szCs w:val="24"/>
              </w:rPr>
              <w:t>своевременное</w:t>
            </w: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 xml:space="preserve"> скашивание сорной растительности в </w:t>
            </w:r>
            <w:r w:rsidRPr="00A226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85581">
              <w:rPr>
                <w:rFonts w:ascii="Times New Roman" w:hAnsi="Times New Roman" w:cs="Times New Roman"/>
                <w:sz w:val="24"/>
                <w:szCs w:val="24"/>
              </w:rPr>
              <w:t>местах на придомовых территориях, местах погребения</w:t>
            </w: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2CE0C3" w14:textId="77777777" w:rsidR="00C61F2C" w:rsidRPr="00A2269B" w:rsidRDefault="00C61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7700E" w14:textId="77777777" w:rsidR="00C61F2C" w:rsidRPr="00A2269B" w:rsidRDefault="00C61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E52B368" w14:textId="77777777" w:rsidR="00C6106A" w:rsidRPr="00A2269B" w:rsidRDefault="00C6106A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 xml:space="preserve">Пункт 5 «Правила благоустройства и содержания населенных пунктов», утвержденные постановлением Совета Министров Республики Беларусь 28.11.2012 № 1087. </w:t>
            </w:r>
          </w:p>
          <w:p w14:paraId="75B99351" w14:textId="77777777" w:rsidR="00A51C64" w:rsidRPr="00A2269B" w:rsidRDefault="00A51C64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AF5" w:rsidRPr="00A2269B" w14:paraId="6EB0F650" w14:textId="77777777" w:rsidTr="00A51C64">
        <w:tc>
          <w:tcPr>
            <w:tcW w:w="0" w:type="auto"/>
          </w:tcPr>
          <w:p w14:paraId="48053EA7" w14:textId="77777777" w:rsidR="00A51C64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</w:tcPr>
          <w:p w14:paraId="0C417618" w14:textId="77777777" w:rsidR="00A51C64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Санитарно- защитные зоны объектов воздействия на здоровье человека и окружающую среду</w:t>
            </w:r>
          </w:p>
        </w:tc>
        <w:tc>
          <w:tcPr>
            <w:tcW w:w="0" w:type="auto"/>
          </w:tcPr>
          <w:p w14:paraId="465C4000" w14:textId="5A2503B3" w:rsidR="00A51C64" w:rsidRPr="00A2269B" w:rsidRDefault="00BE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E93">
              <w:rPr>
                <w:rFonts w:ascii="Times New Roman" w:hAnsi="Times New Roman" w:cs="Times New Roman"/>
                <w:sz w:val="24"/>
                <w:szCs w:val="24"/>
              </w:rPr>
              <w:t>в 1 полугодии в отношении данной группы объектов контрольные (надзорные) мероприятия не проводились, запланированы на 2 полугодие</w:t>
            </w:r>
          </w:p>
        </w:tc>
        <w:tc>
          <w:tcPr>
            <w:tcW w:w="0" w:type="auto"/>
          </w:tcPr>
          <w:p w14:paraId="5C100C33" w14:textId="77777777" w:rsidR="00A51C64" w:rsidRPr="00A2269B" w:rsidRDefault="00AF6026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1AF5" w:rsidRPr="00A2269B" w14:paraId="01A2F256" w14:textId="77777777" w:rsidTr="00A51C64">
        <w:tc>
          <w:tcPr>
            <w:tcW w:w="0" w:type="auto"/>
          </w:tcPr>
          <w:p w14:paraId="15E64996" w14:textId="77777777" w:rsidR="00A51C64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</w:tcPr>
          <w:p w14:paraId="3EA1AFF9" w14:textId="77777777" w:rsidR="00A51C64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Радиационные объекты</w:t>
            </w:r>
          </w:p>
        </w:tc>
        <w:tc>
          <w:tcPr>
            <w:tcW w:w="0" w:type="auto"/>
          </w:tcPr>
          <w:p w14:paraId="5BE8AAF0" w14:textId="5AE5A7F2" w:rsidR="00A51C64" w:rsidRPr="00A2269B" w:rsidRDefault="00BE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E93">
              <w:rPr>
                <w:rFonts w:ascii="Times New Roman" w:hAnsi="Times New Roman" w:cs="Times New Roman"/>
                <w:sz w:val="24"/>
                <w:szCs w:val="24"/>
              </w:rPr>
              <w:t>в 1 полугодии в отношении данной группы объектов контрольные (надзорные) мероприятия не проводились, запланированы на 2 полугодие</w:t>
            </w:r>
          </w:p>
        </w:tc>
        <w:tc>
          <w:tcPr>
            <w:tcW w:w="0" w:type="auto"/>
          </w:tcPr>
          <w:p w14:paraId="07F29DF8" w14:textId="77777777" w:rsidR="00A51C64" w:rsidRPr="00A2269B" w:rsidRDefault="00AF6026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C6ADB" w14:paraId="12B4BAD5" w14:textId="77777777" w:rsidTr="00085581">
        <w:trPr>
          <w:trHeight w:val="2887"/>
        </w:trPr>
        <w:tc>
          <w:tcPr>
            <w:tcW w:w="0" w:type="auto"/>
          </w:tcPr>
          <w:p w14:paraId="63378C68" w14:textId="77777777" w:rsidR="00157AE8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0" w:type="auto"/>
          </w:tcPr>
          <w:p w14:paraId="65125057" w14:textId="77777777" w:rsidR="00157AE8" w:rsidRPr="00A2269B" w:rsidRDefault="0015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69B">
              <w:rPr>
                <w:rFonts w:ascii="Times New Roman" w:hAnsi="Times New Roman" w:cs="Times New Roman"/>
                <w:sz w:val="24"/>
                <w:szCs w:val="24"/>
              </w:rPr>
              <w:t>Организации здравоохранения, иные организации и индивидуальные предприниматели, которые осуществляют медицинскую, фармацевтическую деятельность</w:t>
            </w:r>
          </w:p>
        </w:tc>
        <w:tc>
          <w:tcPr>
            <w:tcW w:w="0" w:type="auto"/>
          </w:tcPr>
          <w:p w14:paraId="05ACA46C" w14:textId="77777777" w:rsidR="00C61F2C" w:rsidRPr="004A2E97" w:rsidRDefault="00BE1E93" w:rsidP="00727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E93">
              <w:rPr>
                <w:rFonts w:ascii="Times New Roman" w:hAnsi="Times New Roman" w:cs="Times New Roman"/>
                <w:sz w:val="24"/>
                <w:szCs w:val="24"/>
              </w:rPr>
              <w:t xml:space="preserve">в 1 полугодии в отношении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 здравоохранения</w:t>
            </w:r>
            <w:r w:rsidRPr="00BE1E93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контрольные (надзорные) мероприятия не проводились, запланированы на 2 полугодие;</w:t>
            </w:r>
          </w:p>
          <w:p w14:paraId="54DF41DD" w14:textId="24376C04" w:rsidR="00BE1E93" w:rsidRPr="00BE1E93" w:rsidRDefault="00BE1E93" w:rsidP="00727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организации и индивидуальные предприниматели, которые осуществляют медицинскую помощь и фармацевтическую деятельность на территории района отсутствуют.</w:t>
            </w:r>
          </w:p>
        </w:tc>
        <w:tc>
          <w:tcPr>
            <w:tcW w:w="0" w:type="auto"/>
          </w:tcPr>
          <w:p w14:paraId="43E71245" w14:textId="56CFD52A" w:rsidR="00C61F2C" w:rsidRPr="00A2269B" w:rsidRDefault="006456A9" w:rsidP="00976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A704815" w14:textId="77777777" w:rsidR="00A51C64" w:rsidRDefault="00A51C64">
      <w:pPr>
        <w:rPr>
          <w:rFonts w:ascii="Times New Roman" w:hAnsi="Times New Roman" w:cs="Times New Roman"/>
          <w:sz w:val="24"/>
          <w:szCs w:val="24"/>
        </w:rPr>
      </w:pPr>
    </w:p>
    <w:p w14:paraId="1EA9D9F9" w14:textId="7D3791FE" w:rsidR="00784806" w:rsidRPr="00BE1E93" w:rsidRDefault="00784806" w:rsidP="00784806">
      <w:pPr>
        <w:rPr>
          <w:rFonts w:ascii="Times New Roman" w:hAnsi="Times New Roman" w:cs="Times New Roman"/>
          <w:sz w:val="24"/>
          <w:szCs w:val="24"/>
        </w:rPr>
      </w:pPr>
    </w:p>
    <w:sectPr w:rsidR="00784806" w:rsidRPr="00BE1E93" w:rsidSect="00D04FF5">
      <w:pgSz w:w="16838" w:h="11906" w:orient="landscape"/>
      <w:pgMar w:top="709" w:right="45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80B02"/>
    <w:multiLevelType w:val="hybridMultilevel"/>
    <w:tmpl w:val="CED8C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65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70"/>
    <w:rsid w:val="00000AD3"/>
    <w:rsid w:val="00085581"/>
    <w:rsid w:val="000B1DE4"/>
    <w:rsid w:val="000C6ADB"/>
    <w:rsid w:val="001447D7"/>
    <w:rsid w:val="00157AE8"/>
    <w:rsid w:val="001B3B5F"/>
    <w:rsid w:val="001D1AF5"/>
    <w:rsid w:val="001F2E92"/>
    <w:rsid w:val="002E0651"/>
    <w:rsid w:val="0034148A"/>
    <w:rsid w:val="00374E4C"/>
    <w:rsid w:val="003A787C"/>
    <w:rsid w:val="00463647"/>
    <w:rsid w:val="004641D1"/>
    <w:rsid w:val="004A2E97"/>
    <w:rsid w:val="00567005"/>
    <w:rsid w:val="005A168A"/>
    <w:rsid w:val="006456A9"/>
    <w:rsid w:val="006A5624"/>
    <w:rsid w:val="006D56DB"/>
    <w:rsid w:val="006F62AE"/>
    <w:rsid w:val="0072783E"/>
    <w:rsid w:val="00784806"/>
    <w:rsid w:val="007F1B89"/>
    <w:rsid w:val="008A762F"/>
    <w:rsid w:val="00971910"/>
    <w:rsid w:val="00976FBC"/>
    <w:rsid w:val="009A3E70"/>
    <w:rsid w:val="009F2041"/>
    <w:rsid w:val="00A10E45"/>
    <w:rsid w:val="00A2269B"/>
    <w:rsid w:val="00A51C64"/>
    <w:rsid w:val="00AA4022"/>
    <w:rsid w:val="00AB7277"/>
    <w:rsid w:val="00AF6026"/>
    <w:rsid w:val="00B83237"/>
    <w:rsid w:val="00BA4A41"/>
    <w:rsid w:val="00BB3F5D"/>
    <w:rsid w:val="00BE1E93"/>
    <w:rsid w:val="00C6106A"/>
    <w:rsid w:val="00C61F2C"/>
    <w:rsid w:val="00C86418"/>
    <w:rsid w:val="00CD019C"/>
    <w:rsid w:val="00D04FF5"/>
    <w:rsid w:val="00D27D0D"/>
    <w:rsid w:val="00D61C0A"/>
    <w:rsid w:val="00E11378"/>
    <w:rsid w:val="00E7055C"/>
    <w:rsid w:val="00EC3658"/>
    <w:rsid w:val="00F40457"/>
    <w:rsid w:val="00F66A78"/>
    <w:rsid w:val="00FA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92659"/>
  <w15:docId w15:val="{6AB6E841-F2F4-4B2D-AFBB-61B9153B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55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51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63647"/>
    <w:pPr>
      <w:ind w:left="720"/>
      <w:contextualSpacing/>
    </w:pPr>
  </w:style>
  <w:style w:type="paragraph" w:customStyle="1" w:styleId="msonormalcxspmiddle">
    <w:name w:val="msonormalcxspmiddle"/>
    <w:basedOn w:val="a"/>
    <w:rsid w:val="00784806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A1A09-3683-4C36-AFFF-981BE9401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1164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3</cp:revision>
  <cp:lastPrinted>2024-07-10T07:28:00Z</cp:lastPrinted>
  <dcterms:created xsi:type="dcterms:W3CDTF">2026-09-15T05:56:00Z</dcterms:created>
  <dcterms:modified xsi:type="dcterms:W3CDTF">2026-10-14T11:24:00Z</dcterms:modified>
</cp:coreProperties>
</file>